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3BA9A58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508F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39F7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79D3D5A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FBFD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002FFB7" wp14:editId="0E18C43C">
                  <wp:extent cx="876300" cy="809625"/>
                  <wp:effectExtent l="19050" t="0" r="0" b="0"/>
                  <wp:docPr id="25" name="Picture 25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FB311D9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63C06BE6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DFD" w14:textId="7F430B92" w:rsidR="00DE0BC3" w:rsidRPr="00B7059B" w:rsidRDefault="0073714F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.6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D4D14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D7FFC" w14:textId="77777777" w:rsidR="00DE0BC3" w:rsidRPr="00B7059B" w:rsidRDefault="00DE0BC3" w:rsidP="000842FB">
            <w:pPr>
              <w:rPr>
                <w:rFonts w:cs="Arial"/>
                <w:b/>
                <w:bCs/>
              </w:rPr>
            </w:pPr>
            <w:r w:rsidRPr="00C7387B">
              <w:rPr>
                <w:rFonts w:cs="Arial"/>
                <w:bCs/>
                <w:noProof/>
              </w:rPr>
              <w:t>VP-Technical</w:t>
            </w:r>
          </w:p>
        </w:tc>
      </w:tr>
      <w:tr w:rsidR="00DE0BC3" w:rsidRPr="001F2B41" w14:paraId="4F4F67ED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C2FC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1D0A80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8E1" w14:textId="655EF21E" w:rsidR="00296880" w:rsidRPr="00B7059B" w:rsidRDefault="003C5EDC" w:rsidP="00B901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927CFB">
              <w:rPr>
                <w:rFonts w:cs="Arial"/>
                <w:bCs/>
              </w:rPr>
              <w:t>9</w:t>
            </w:r>
            <w:r w:rsidR="0020687F">
              <w:rPr>
                <w:rFonts w:cs="Arial"/>
                <w:bCs/>
              </w:rPr>
              <w:t>/</w:t>
            </w:r>
            <w:r w:rsidR="00927CFB">
              <w:rPr>
                <w:rFonts w:cs="Arial"/>
                <w:bCs/>
              </w:rPr>
              <w:t>1</w:t>
            </w:r>
            <w:r w:rsidR="00826ADE">
              <w:rPr>
                <w:rFonts w:cs="Arial"/>
                <w:bCs/>
              </w:rPr>
              <w:t>7</w:t>
            </w:r>
            <w:r w:rsidR="003B782D">
              <w:rPr>
                <w:rFonts w:cs="Arial"/>
                <w:bCs/>
              </w:rPr>
              <w:t>/</w:t>
            </w:r>
            <w:r w:rsidR="005A5CD8">
              <w:rPr>
                <w:rFonts w:cs="Arial"/>
                <w:bCs/>
              </w:rPr>
              <w:t>2</w:t>
            </w:r>
            <w:r w:rsidR="00D1408D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7DDB6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725BB" w14:textId="69380416" w:rsidR="00DE0BC3" w:rsidRPr="001F2B41" w:rsidRDefault="00826ADE" w:rsidP="000842FB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Ron Reichert</w:t>
            </w:r>
          </w:p>
        </w:tc>
      </w:tr>
      <w:tr w:rsidR="00DE0BC3" w:rsidRPr="00531697" w14:paraId="5578DF5D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5A4" w14:textId="77777777" w:rsidR="00DE0BC3" w:rsidRPr="001F2B41" w:rsidRDefault="00DE0BC3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74F68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34E20" w14:textId="11431019" w:rsidR="00DE0BC3" w:rsidRPr="00B7059B" w:rsidRDefault="00927CFB" w:rsidP="003B782D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3C5EDC">
              <w:rPr>
                <w:rFonts w:cs="Arial"/>
                <w:bCs/>
              </w:rPr>
              <w:t xml:space="preserve"> </w:t>
            </w:r>
            <w:r w:rsidR="00DE0BC3">
              <w:rPr>
                <w:rFonts w:cs="Arial"/>
                <w:bCs/>
              </w:rPr>
              <w:t>20</w:t>
            </w:r>
            <w:r w:rsidR="00D1408D">
              <w:rPr>
                <w:rFonts w:cs="Arial"/>
                <w:bCs/>
              </w:rPr>
              <w:t>2</w:t>
            </w:r>
            <w:r w:rsidR="00826ADE">
              <w:rPr>
                <w:rFonts w:cs="Arial"/>
                <w:bCs/>
              </w:rPr>
              <w:t>1</w:t>
            </w:r>
            <w:r w:rsidR="00DE0BC3">
              <w:rPr>
                <w:rFonts w:cs="Arial"/>
                <w:bCs/>
              </w:rPr>
              <w:t>-20</w:t>
            </w:r>
            <w:r w:rsidR="005A5CD8">
              <w:rPr>
                <w:rFonts w:cs="Arial"/>
                <w:bCs/>
              </w:rPr>
              <w:t>2</w:t>
            </w:r>
            <w:r w:rsidR="00826ADE">
              <w:rPr>
                <w:rFonts w:cs="Arial"/>
                <w:bCs/>
              </w:rPr>
              <w:t>2</w:t>
            </w:r>
            <w:r w:rsidR="00DE0BC3">
              <w:rPr>
                <w:rFonts w:cs="Arial"/>
                <w:bCs/>
              </w:rPr>
              <w:t xml:space="preserve"> </w:t>
            </w:r>
            <w:r w:rsidR="003C5EDC">
              <w:rPr>
                <w:rFonts w:cs="Arial"/>
                <w:bCs/>
              </w:rPr>
              <w:t>Board of Direction</w:t>
            </w:r>
            <w:r w:rsidR="00DE0BC3">
              <w:rPr>
                <w:rFonts w:cs="Arial"/>
                <w:bCs/>
              </w:rPr>
              <w:t xml:space="preserve"> Meeting</w:t>
            </w:r>
          </w:p>
        </w:tc>
      </w:tr>
    </w:tbl>
    <w:p w14:paraId="191DE667" w14:textId="326C6242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C83937" w:rsidRPr="00D71EE0" w14:paraId="48DFB36F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381DE6" w14:textId="2D750A2E" w:rsidR="00C83937" w:rsidRPr="00D71EE0" w:rsidRDefault="00826ADE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GOALS FOR 2021-2022</w:t>
            </w:r>
          </w:p>
        </w:tc>
      </w:tr>
      <w:tr w:rsidR="00C83937" w:rsidRPr="00F154C8" w14:paraId="40999C51" w14:textId="77777777" w:rsidTr="00D70517">
        <w:trPr>
          <w:trHeight w:val="1403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B61CE28" w14:textId="77777777" w:rsidR="00F1335A" w:rsidRDefault="00F1335A" w:rsidP="00F1335A">
            <w:pPr>
              <w:rPr>
                <w:rFonts w:ascii="Calibri" w:hAnsi="Calibri"/>
              </w:rPr>
            </w:pPr>
            <w:r>
              <w:t>Provide a summary of your Goals for the year and briefly discuss their relation to the Strategic Goals identified by President Beecher (see below).</w:t>
            </w:r>
          </w:p>
          <w:p w14:paraId="6E60F8E8" w14:textId="77777777" w:rsidR="00826ADE" w:rsidRDefault="00826ADE" w:rsidP="00826ADE">
            <w:r>
              <w:t>Please include any additional information you’d like the Board of Direction to be aware of.</w:t>
            </w:r>
          </w:p>
          <w:p w14:paraId="48F3809B" w14:textId="5AA8ADEC" w:rsidR="00C83937" w:rsidRPr="00F154C8" w:rsidRDefault="00C83937" w:rsidP="00315E36"/>
        </w:tc>
      </w:tr>
    </w:tbl>
    <w:p w14:paraId="030245B0" w14:textId="77777777" w:rsidR="00C83937" w:rsidRDefault="00C83937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66FE3" w:rsidRPr="000E5D46" w14:paraId="0C5A83A9" w14:textId="77777777" w:rsidTr="00A53995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E65BBF" w14:textId="03F8609B" w:rsidR="00066FE3" w:rsidRPr="000E5D46" w:rsidRDefault="00940397" w:rsidP="00A53995">
            <w:pPr>
              <w:spacing w:before="120" w:after="120"/>
              <w:rPr>
                <w:rFonts w:cs="Arial"/>
                <w:b/>
              </w:rPr>
            </w:pPr>
            <w:r>
              <w:rPr>
                <w:rFonts w:ascii="Arial Narrow" w:hAnsi="Arial Narrow"/>
                <w:b/>
              </w:rPr>
              <w:t>PLANS FOR</w:t>
            </w:r>
            <w:r w:rsidR="00066FE3">
              <w:rPr>
                <w:rFonts w:ascii="Arial Narrow" w:hAnsi="Arial Narrow"/>
                <w:b/>
              </w:rPr>
              <w:t xml:space="preserve"> CECON </w:t>
            </w:r>
            <w:r>
              <w:rPr>
                <w:rFonts w:ascii="Arial Narrow" w:hAnsi="Arial Narrow"/>
                <w:b/>
              </w:rPr>
              <w:t xml:space="preserve">2022 </w:t>
            </w:r>
            <w:r w:rsidR="00066FE3">
              <w:rPr>
                <w:rFonts w:ascii="Arial Narrow" w:hAnsi="Arial Narrow"/>
                <w:b/>
              </w:rPr>
              <w:t>LIGHTNING ROUND &amp; POSTER PRESENTATIONS</w:t>
            </w:r>
          </w:p>
        </w:tc>
      </w:tr>
      <w:tr w:rsidR="00066FE3" w:rsidRPr="00B7059B" w14:paraId="04FE185E" w14:textId="77777777" w:rsidTr="00D70517">
        <w:trPr>
          <w:trHeight w:val="1205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992A3" w14:textId="77777777" w:rsidR="00066FE3" w:rsidRDefault="00066FE3" w:rsidP="00A53995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DFB1915" w14:textId="77777777" w:rsidR="00066FE3" w:rsidRPr="00B7059B" w:rsidRDefault="00066FE3" w:rsidP="00A53995">
            <w:pPr>
              <w:pStyle w:val="Spacer"/>
              <w:rPr>
                <w:rFonts w:cs="Arial"/>
                <w:bCs/>
              </w:rPr>
            </w:pPr>
          </w:p>
        </w:tc>
      </w:tr>
      <w:tr w:rsidR="00066FE3" w14:paraId="1989AC7E" w14:textId="77777777" w:rsidTr="00066FE3">
        <w:trPr>
          <w:cantSplit/>
          <w:trHeight w:val="2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44B968" w14:textId="42C83FC5" w:rsidR="00066FE3" w:rsidRDefault="00940397" w:rsidP="00A53995">
            <w:pPr>
              <w:spacing w:before="120" w:after="120"/>
              <w:rPr>
                <w:rFonts w:cs="Arial"/>
                <w:bCs/>
              </w:rPr>
            </w:pPr>
            <w:r>
              <w:rPr>
                <w:rFonts w:ascii="Arial Narrow" w:hAnsi="Arial Narrow"/>
                <w:b/>
              </w:rPr>
              <w:t>PLANS FOR 2021-2022</w:t>
            </w:r>
            <w:r w:rsidR="00066FE3">
              <w:rPr>
                <w:rFonts w:ascii="Arial Narrow" w:hAnsi="Arial Narrow"/>
                <w:b/>
              </w:rPr>
              <w:t xml:space="preserve"> WEBINAR ACTIVITIES</w:t>
            </w:r>
          </w:p>
        </w:tc>
      </w:tr>
      <w:tr w:rsidR="00066FE3" w14:paraId="29F29F3C" w14:textId="77777777" w:rsidTr="00D70517">
        <w:trPr>
          <w:cantSplit/>
          <w:trHeight w:val="134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56287" w14:textId="77777777" w:rsidR="00066FE3" w:rsidRDefault="00066FE3" w:rsidP="00066FE3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51AB0BDB" w14:textId="77777777" w:rsidR="00066FE3" w:rsidRDefault="00066FE3" w:rsidP="00A53995">
            <w:pPr>
              <w:spacing w:before="120" w:after="120"/>
              <w:rPr>
                <w:rFonts w:cs="Arial"/>
                <w:bCs/>
              </w:rPr>
            </w:pPr>
          </w:p>
        </w:tc>
      </w:tr>
    </w:tbl>
    <w:p w14:paraId="2B1CBB4F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95"/>
        <w:gridCol w:w="3153"/>
        <w:gridCol w:w="5148"/>
      </w:tblGrid>
      <w:tr w:rsidR="00066FE3" w:rsidRPr="00531697" w14:paraId="7E61CCF1" w14:textId="77777777" w:rsidTr="00066FE3">
        <w:trPr>
          <w:trHeight w:val="20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AA0E4" w14:textId="77777777" w:rsidR="00066FE3" w:rsidRPr="00531697" w:rsidRDefault="00066FE3" w:rsidP="000842FB">
            <w:pPr>
              <w:rPr>
                <w:rFonts w:ascii="Arial Narrow" w:hAnsi="Arial Narrow" w:cs="Arial"/>
                <w:b/>
              </w:rPr>
            </w:pPr>
            <w:bookmarkStart w:id="0" w:name="_Hlk536105341"/>
            <w:r w:rsidRPr="00FF24FF">
              <w:rPr>
                <w:rFonts w:ascii="Arial Narrow" w:hAnsi="Arial Narrow" w:cs="Arial"/>
                <w:b/>
                <w:caps/>
              </w:rPr>
              <w:t>Technical Institute Chapters &amp; Groups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2441" w14:textId="77777777" w:rsidR="00066FE3" w:rsidRPr="00B7059B" w:rsidRDefault="00066FE3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CHAIRS</w:t>
            </w:r>
          </w:p>
        </w:tc>
      </w:tr>
      <w:bookmarkEnd w:id="0"/>
      <w:tr w:rsidR="00DE0BC3" w:rsidRPr="00531697" w14:paraId="182B2237" w14:textId="77777777" w:rsidTr="00FF24FF">
        <w:trPr>
          <w:trHeight w:val="108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003928" w14:textId="3FA2CB1F" w:rsidR="00DE0BC3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r w:rsidRPr="00FF24FF">
              <w:rPr>
                <w:rFonts w:cs="Arial"/>
                <w:bCs/>
                <w:noProof/>
              </w:rPr>
              <w:t>TxCI</w:t>
            </w:r>
            <w:r w:rsidR="0066432C" w:rsidRPr="00FF24FF">
              <w:rPr>
                <w:rFonts w:cs="Arial"/>
                <w:bCs/>
                <w:noProof/>
              </w:rPr>
              <w:t xml:space="preserve">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066FE3">
              <w:rPr>
                <w:rFonts w:cs="Arial"/>
                <w:bCs/>
                <w:noProof/>
              </w:rPr>
              <w:t xml:space="preserve">                                                                     </w:t>
            </w:r>
            <w:r w:rsidR="007C360B">
              <w:rPr>
                <w:rFonts w:cs="Arial"/>
                <w:bCs/>
                <w:noProof/>
              </w:rPr>
              <w:t>John Obr PE</w:t>
            </w:r>
          </w:p>
          <w:p w14:paraId="689D73E4" w14:textId="3830B52A" w:rsidR="0020687F" w:rsidRPr="00FF24FF" w:rsidRDefault="00FF24FF" w:rsidP="0020687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proofErr w:type="spellStart"/>
            <w:r w:rsidRPr="00FF24FF">
              <w:rPr>
                <w:rFonts w:cs="Arial"/>
                <w:bCs/>
              </w:rPr>
              <w:t>TxEWRI</w:t>
            </w:r>
            <w:proofErr w:type="spellEnd"/>
            <w:r w:rsidRPr="00FF24FF">
              <w:rPr>
                <w:rFonts w:cs="Arial"/>
                <w:bCs/>
              </w:rPr>
              <w:t xml:space="preserve"> </w:t>
            </w:r>
            <w:r w:rsidR="00517AE5">
              <w:rPr>
                <w:rFonts w:cs="Arial"/>
                <w:bCs/>
                <w:noProof/>
              </w:rPr>
              <w:t xml:space="preserve">Chapter </w:t>
            </w:r>
            <w:r w:rsidR="0020687F">
              <w:rPr>
                <w:rFonts w:cs="Arial"/>
                <w:bCs/>
                <w:noProof/>
              </w:rPr>
              <w:t xml:space="preserve">                                                               </w:t>
            </w:r>
            <w:r w:rsidR="00E07A07">
              <w:rPr>
                <w:rFonts w:cs="Arial"/>
                <w:bCs/>
                <w:noProof/>
              </w:rPr>
              <w:t>Curtis Beitel PE</w:t>
            </w:r>
            <w:r w:rsidR="0020687F">
              <w:rPr>
                <w:rFonts w:cs="Arial"/>
                <w:bCs/>
                <w:noProof/>
              </w:rPr>
              <w:t xml:space="preserve"> &amp; Russell Erskine PE</w:t>
            </w:r>
          </w:p>
          <w:p w14:paraId="7B73F327" w14:textId="0A7B5320" w:rsidR="00FF24FF" w:rsidRPr="00517AE5" w:rsidRDefault="00FF24F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proofErr w:type="spellStart"/>
            <w:r w:rsidRPr="00517AE5">
              <w:rPr>
                <w:rFonts w:cs="Arial"/>
                <w:bCs/>
                <w:lang w:val="fr-FR"/>
              </w:rPr>
              <w:t>TxGI</w:t>
            </w:r>
            <w:proofErr w:type="spellEnd"/>
            <w:r w:rsidR="00517AE5" w:rsidRPr="00517AE5">
              <w:rPr>
                <w:rFonts w:cs="Arial"/>
                <w:bCs/>
                <w:noProof/>
                <w:lang w:val="fr-FR"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  </w:t>
            </w:r>
            <w:r w:rsidR="005A5CD8">
              <w:rPr>
                <w:rFonts w:cs="Arial"/>
                <w:bCs/>
                <w:noProof/>
              </w:rPr>
              <w:t>F</w:t>
            </w:r>
            <w:r w:rsidR="005A5CD8">
              <w:rPr>
                <w:bCs/>
                <w:noProof/>
              </w:rPr>
              <w:t>adi Faraj</w:t>
            </w:r>
            <w:r w:rsidR="003B782D">
              <w:rPr>
                <w:rFonts w:cs="Arial"/>
                <w:bCs/>
                <w:noProof/>
              </w:rPr>
              <w:t xml:space="preserve"> PE</w:t>
            </w:r>
          </w:p>
          <w:p w14:paraId="2A440CA4" w14:textId="087EFB4C" w:rsidR="00FF24FF" w:rsidRPr="00517AE5" w:rsidRDefault="00D23369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lang w:val="fr-FR"/>
              </w:rPr>
            </w:pPr>
            <w:proofErr w:type="spellStart"/>
            <w:r>
              <w:rPr>
                <w:rFonts w:cs="Arial"/>
                <w:bCs/>
                <w:lang w:val="fr-FR"/>
              </w:rPr>
              <w:t>TxSEI</w:t>
            </w:r>
            <w:proofErr w:type="spellEnd"/>
            <w:r>
              <w:rPr>
                <w:rFonts w:cs="Arial"/>
                <w:bCs/>
                <w:lang w:val="fr-FR"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  </w:t>
            </w:r>
            <w:r w:rsidR="007C360B">
              <w:rPr>
                <w:rFonts w:cs="Arial"/>
                <w:bCs/>
                <w:lang w:val="fr-FR"/>
              </w:rPr>
              <w:t>Ardalan Mosavi</w:t>
            </w:r>
            <w:r w:rsidR="0047189D">
              <w:rPr>
                <w:rFonts w:cs="Arial"/>
                <w:bCs/>
                <w:lang w:val="fr-FR"/>
              </w:rPr>
              <w:t xml:space="preserve"> PE</w:t>
            </w:r>
          </w:p>
          <w:p w14:paraId="0FA5B198" w14:textId="73B08A76" w:rsidR="00FF24FF" w:rsidRDefault="00296880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  <w:noProof/>
              </w:rPr>
            </w:pPr>
            <w:proofErr w:type="spellStart"/>
            <w:r>
              <w:rPr>
                <w:rFonts w:cs="Arial"/>
                <w:bCs/>
              </w:rPr>
              <w:t>Tx</w:t>
            </w:r>
            <w:r w:rsidR="00FF24FF" w:rsidRPr="00FF24FF">
              <w:rPr>
                <w:rFonts w:cs="Arial"/>
                <w:bCs/>
              </w:rPr>
              <w:t>T&amp;D</w:t>
            </w:r>
            <w:r>
              <w:rPr>
                <w:rFonts w:cs="Arial"/>
                <w:bCs/>
              </w:rPr>
              <w:t>I</w:t>
            </w:r>
            <w:proofErr w:type="spellEnd"/>
            <w:r>
              <w:rPr>
                <w:rFonts w:cs="Arial"/>
                <w:bCs/>
              </w:rPr>
              <w:t xml:space="preserve">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 </w:t>
            </w:r>
            <w:r w:rsidR="003C5EDC">
              <w:rPr>
                <w:rFonts w:cs="Arial"/>
                <w:bCs/>
                <w:noProof/>
                <w:lang w:val="fr-FR"/>
              </w:rPr>
              <w:t>Surya Bhandari PE</w:t>
            </w:r>
          </w:p>
          <w:p w14:paraId="629AC8AB" w14:textId="36C4F486" w:rsidR="0020687F" w:rsidRPr="00FF24FF" w:rsidRDefault="0020687F" w:rsidP="00FF24FF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TXUESI Chapter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</w:t>
            </w:r>
            <w:r w:rsidR="007C360B">
              <w:rPr>
                <w:rFonts w:cs="Arial"/>
                <w:bCs/>
                <w:noProof/>
              </w:rPr>
              <w:t>Sandee Khoury</w:t>
            </w:r>
            <w:r>
              <w:rPr>
                <w:rFonts w:cs="Arial"/>
                <w:bCs/>
                <w:noProof/>
              </w:rPr>
              <w:t xml:space="preserve"> PE</w:t>
            </w:r>
          </w:p>
          <w:p w14:paraId="671127A7" w14:textId="276C8033" w:rsidR="00FF24FF" w:rsidRPr="000E5D46" w:rsidRDefault="00FF24FF" w:rsidP="00296880">
            <w:pPr>
              <w:pStyle w:val="Spacer"/>
              <w:tabs>
                <w:tab w:val="left" w:pos="7740"/>
              </w:tabs>
              <w:rPr>
                <w:rFonts w:cs="Arial"/>
                <w:bCs/>
              </w:rPr>
            </w:pPr>
            <w:r w:rsidRPr="00FF24FF">
              <w:rPr>
                <w:rFonts w:cs="Arial"/>
                <w:bCs/>
              </w:rPr>
              <w:t>Forensics</w:t>
            </w:r>
            <w:r w:rsidR="00517AE5">
              <w:rPr>
                <w:rFonts w:cs="Arial"/>
                <w:bCs/>
              </w:rPr>
              <w:t xml:space="preserve"> Group</w:t>
            </w:r>
            <w:r w:rsidR="00066FE3">
              <w:rPr>
                <w:rFonts w:cs="Arial"/>
                <w:bCs/>
                <w:noProof/>
                <w:lang w:val="fr-FR"/>
              </w:rPr>
              <w:t xml:space="preserve">                                                                 </w:t>
            </w:r>
            <w:r w:rsidR="0020687F">
              <w:rPr>
                <w:rFonts w:cs="Arial"/>
                <w:bCs/>
              </w:rPr>
              <w:t>Jesse Aguilar EIT</w:t>
            </w:r>
          </w:p>
        </w:tc>
      </w:tr>
      <w:tr w:rsidR="00FF24FF" w:rsidRPr="00531697" w14:paraId="5BF452B0" w14:textId="77777777" w:rsidTr="00D70517">
        <w:trPr>
          <w:trHeight w:val="1803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54BDDF" w14:textId="77777777" w:rsidR="00D115CC" w:rsidRDefault="00D115CC" w:rsidP="00FF24FF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detailed description by overwriting this text</w:t>
            </w:r>
            <w:r>
              <w:rPr>
                <w:rFonts w:cs="Arial"/>
                <w:bCs/>
                <w:noProof/>
              </w:rPr>
              <w:t xml:space="preserve"> and the below, noting each chapter and group should consider the following questions when providing an activity report.</w:t>
            </w:r>
          </w:p>
          <w:p w14:paraId="417FF67C" w14:textId="1C3A4423" w:rsidR="00FF24FF" w:rsidRDefault="00D115CC" w:rsidP="00FF24FF">
            <w:pPr>
              <w:pStyle w:val="Spacer"/>
              <w:tabs>
                <w:tab w:val="left" w:pos="8010"/>
              </w:tabs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 xml:space="preserve">  </w:t>
            </w:r>
          </w:p>
          <w:p w14:paraId="6794BDFC" w14:textId="77777777" w:rsidR="00F23150" w:rsidRPr="007F7DD6" w:rsidRDefault="00F23150" w:rsidP="00F2315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>
              <w:t xml:space="preserve">Provide the status of ongoing programs and projects. Discuss their alignment with </w:t>
            </w:r>
            <w:r w:rsidRPr="00A74D1E">
              <w:rPr>
                <w:b/>
                <w:bCs/>
              </w:rPr>
              <w:t>President Beecher’s Strategic Goals for FY2021-2022</w:t>
            </w:r>
            <w:r w:rsidRPr="005877E2">
              <w:rPr>
                <w:rStyle w:val="Hyperlink"/>
                <w:u w:val="none"/>
              </w:rPr>
              <w:t>.</w:t>
            </w:r>
          </w:p>
          <w:p w14:paraId="5049604F" w14:textId="77777777" w:rsidR="00F23150" w:rsidRDefault="00F23150" w:rsidP="00F23150">
            <w:pPr>
              <w:pStyle w:val="ListParagraph"/>
              <w:numPr>
                <w:ilvl w:val="1"/>
                <w:numId w:val="4"/>
              </w:numPr>
            </w:pPr>
            <w:r>
              <w:t>Facilitate transition campaigns for student members emerging into young professionals.</w:t>
            </w:r>
          </w:p>
          <w:p w14:paraId="2A00A8E4" w14:textId="77777777" w:rsidR="00F23150" w:rsidRDefault="00F23150" w:rsidP="00F23150">
            <w:pPr>
              <w:pStyle w:val="ListParagraph"/>
              <w:numPr>
                <w:ilvl w:val="1"/>
                <w:numId w:val="4"/>
              </w:numPr>
            </w:pPr>
            <w:r>
              <w:t>Advocate the Texas Section as the leading authority and technical resource of Civil Engineering topics for state and local level officials</w:t>
            </w:r>
          </w:p>
          <w:p w14:paraId="765C05C5" w14:textId="77777777" w:rsidR="00F23150" w:rsidRDefault="00F23150" w:rsidP="00F23150">
            <w:pPr>
              <w:pStyle w:val="ListParagraph"/>
              <w:numPr>
                <w:ilvl w:val="1"/>
                <w:numId w:val="4"/>
              </w:numPr>
            </w:pPr>
            <w:r>
              <w:t>Encourage community and public outreach</w:t>
            </w:r>
          </w:p>
          <w:p w14:paraId="5DA4C8CE" w14:textId="77777777" w:rsidR="00F23150" w:rsidRDefault="00F23150" w:rsidP="00F23150">
            <w:pPr>
              <w:pStyle w:val="ListParagraph"/>
              <w:numPr>
                <w:ilvl w:val="0"/>
                <w:numId w:val="3"/>
              </w:numPr>
            </w:pPr>
            <w:r>
              <w:t>Provide a list of committee members and/or status of recruitment activities.</w:t>
            </w:r>
          </w:p>
          <w:p w14:paraId="5D619E85" w14:textId="77777777" w:rsidR="00560053" w:rsidRDefault="00F23150" w:rsidP="00F23150">
            <w:pPr>
              <w:pStyle w:val="ListParagraph"/>
              <w:numPr>
                <w:ilvl w:val="0"/>
                <w:numId w:val="3"/>
              </w:numPr>
            </w:pPr>
            <w:r>
              <w:t>Is there any additional information you would like to share with Section leadership?</w:t>
            </w:r>
          </w:p>
          <w:p w14:paraId="5844A17E" w14:textId="15B860AE" w:rsidR="00F23150" w:rsidRPr="00560053" w:rsidRDefault="00F23150" w:rsidP="00F23150">
            <w:pPr>
              <w:pStyle w:val="ListParagraph"/>
            </w:pPr>
          </w:p>
        </w:tc>
      </w:tr>
      <w:tr w:rsidR="00DE0BC3" w:rsidRPr="00531697" w14:paraId="6F51053A" w14:textId="77777777" w:rsidTr="00F23150">
        <w:trPr>
          <w:cantSplit/>
          <w:trHeight w:val="20"/>
          <w:jc w:val="center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1503B4" w14:textId="77777777" w:rsidR="00DE0BC3" w:rsidRPr="00C210EC" w:rsidRDefault="00DE0BC3" w:rsidP="000842FB">
            <w:pPr>
              <w:spacing w:before="120" w:after="120"/>
              <w:rPr>
                <w:rFonts w:ascii="Arial Narrow" w:hAnsi="Arial Narrow"/>
                <w:b/>
              </w:rPr>
            </w:pPr>
            <w:bookmarkStart w:id="1" w:name="_Hlk536105370"/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3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DB19" w14:textId="5E480340" w:rsidR="00DE0BC3" w:rsidRPr="000E5D46" w:rsidRDefault="00066FE3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DE0BC3" w:rsidRPr="00531697" w14:paraId="1AC09DDF" w14:textId="77777777" w:rsidTr="00D115CC">
        <w:trPr>
          <w:trHeight w:val="5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2764A" w14:textId="50128193" w:rsidR="00DE0BC3" w:rsidRPr="00B7059B" w:rsidRDefault="00066FE3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detailed description by overwriting this text.  </w:t>
            </w:r>
          </w:p>
        </w:tc>
      </w:tr>
      <w:bookmarkEnd w:id="1"/>
    </w:tbl>
    <w:p w14:paraId="6A753532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2E7570B" w14:textId="14CC42DB" w:rsidR="00DE0BC3" w:rsidRPr="00E07A07" w:rsidRDefault="00DE0BC3" w:rsidP="001A72F0">
      <w:pPr>
        <w:rPr>
          <w:rFonts w:ascii="Times New Roman" w:hAnsi="Times New Roman"/>
          <w:sz w:val="12"/>
          <w:szCs w:val="12"/>
        </w:rPr>
      </w:pPr>
    </w:p>
    <w:sectPr w:rsidR="00DE0BC3" w:rsidRPr="00E07A07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0F00" w14:textId="77777777" w:rsidR="006C7566" w:rsidRDefault="006C7566">
      <w:r>
        <w:separator/>
      </w:r>
    </w:p>
  </w:endnote>
  <w:endnote w:type="continuationSeparator" w:id="0">
    <w:p w14:paraId="0FAE720D" w14:textId="77777777" w:rsidR="006C7566" w:rsidRDefault="006C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442E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20687F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40C" w14:textId="77777777" w:rsidR="009E6C58" w:rsidRPr="00C227BC" w:rsidRDefault="009E6C58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7602" w14:textId="77777777" w:rsidR="006C7566" w:rsidRDefault="006C7566">
      <w:r>
        <w:separator/>
      </w:r>
    </w:p>
  </w:footnote>
  <w:footnote w:type="continuationSeparator" w:id="0">
    <w:p w14:paraId="3E5DB075" w14:textId="77777777" w:rsidR="006C7566" w:rsidRDefault="006C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89B"/>
    <w:multiLevelType w:val="hybridMultilevel"/>
    <w:tmpl w:val="C490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218AB"/>
    <w:rsid w:val="00064C8F"/>
    <w:rsid w:val="00066756"/>
    <w:rsid w:val="00066FE3"/>
    <w:rsid w:val="0007504D"/>
    <w:rsid w:val="000829AB"/>
    <w:rsid w:val="000842FB"/>
    <w:rsid w:val="00084309"/>
    <w:rsid w:val="000A186A"/>
    <w:rsid w:val="000B4463"/>
    <w:rsid w:val="000E5891"/>
    <w:rsid w:val="000E5D46"/>
    <w:rsid w:val="00102807"/>
    <w:rsid w:val="00114676"/>
    <w:rsid w:val="001225DB"/>
    <w:rsid w:val="001535F3"/>
    <w:rsid w:val="001A72F0"/>
    <w:rsid w:val="001B0D6D"/>
    <w:rsid w:val="001B5B80"/>
    <w:rsid w:val="001D4CBB"/>
    <w:rsid w:val="001D530A"/>
    <w:rsid w:val="001F03FB"/>
    <w:rsid w:val="001F2B41"/>
    <w:rsid w:val="0020687F"/>
    <w:rsid w:val="00263C23"/>
    <w:rsid w:val="00270078"/>
    <w:rsid w:val="00272A5F"/>
    <w:rsid w:val="002811C6"/>
    <w:rsid w:val="00293ADD"/>
    <w:rsid w:val="00294BF0"/>
    <w:rsid w:val="00296880"/>
    <w:rsid w:val="00296A87"/>
    <w:rsid w:val="002B18FE"/>
    <w:rsid w:val="002E386D"/>
    <w:rsid w:val="002F0CBF"/>
    <w:rsid w:val="00306D00"/>
    <w:rsid w:val="00312E8D"/>
    <w:rsid w:val="0032441D"/>
    <w:rsid w:val="00346AA8"/>
    <w:rsid w:val="00356258"/>
    <w:rsid w:val="00356A1E"/>
    <w:rsid w:val="0037362A"/>
    <w:rsid w:val="003B782D"/>
    <w:rsid w:val="003C3096"/>
    <w:rsid w:val="003C5EDC"/>
    <w:rsid w:val="003E36E1"/>
    <w:rsid w:val="00442602"/>
    <w:rsid w:val="0044730A"/>
    <w:rsid w:val="0047189D"/>
    <w:rsid w:val="00494517"/>
    <w:rsid w:val="004A42BB"/>
    <w:rsid w:val="004C216F"/>
    <w:rsid w:val="004F2F21"/>
    <w:rsid w:val="004F44BD"/>
    <w:rsid w:val="00517AE5"/>
    <w:rsid w:val="00540554"/>
    <w:rsid w:val="00541F7E"/>
    <w:rsid w:val="0055264D"/>
    <w:rsid w:val="005552A3"/>
    <w:rsid w:val="00560053"/>
    <w:rsid w:val="0056120C"/>
    <w:rsid w:val="00570BA3"/>
    <w:rsid w:val="00577ECE"/>
    <w:rsid w:val="005A5CD8"/>
    <w:rsid w:val="005C228C"/>
    <w:rsid w:val="005D4032"/>
    <w:rsid w:val="005D6ACC"/>
    <w:rsid w:val="006000AD"/>
    <w:rsid w:val="006430C2"/>
    <w:rsid w:val="0066432C"/>
    <w:rsid w:val="006747FD"/>
    <w:rsid w:val="0068216F"/>
    <w:rsid w:val="00682C2E"/>
    <w:rsid w:val="00683EC8"/>
    <w:rsid w:val="00686C41"/>
    <w:rsid w:val="006C7566"/>
    <w:rsid w:val="006D2C58"/>
    <w:rsid w:val="006E2ABB"/>
    <w:rsid w:val="006F5128"/>
    <w:rsid w:val="0073714F"/>
    <w:rsid w:val="007474A2"/>
    <w:rsid w:val="00790C10"/>
    <w:rsid w:val="00793ACF"/>
    <w:rsid w:val="007A545F"/>
    <w:rsid w:val="007B674B"/>
    <w:rsid w:val="007C360B"/>
    <w:rsid w:val="00826ADE"/>
    <w:rsid w:val="008278F7"/>
    <w:rsid w:val="0083647E"/>
    <w:rsid w:val="00840581"/>
    <w:rsid w:val="00842F7B"/>
    <w:rsid w:val="00866A2E"/>
    <w:rsid w:val="008862F5"/>
    <w:rsid w:val="00886920"/>
    <w:rsid w:val="0090143B"/>
    <w:rsid w:val="00915AE2"/>
    <w:rsid w:val="009216D3"/>
    <w:rsid w:val="00927CFB"/>
    <w:rsid w:val="00940397"/>
    <w:rsid w:val="00946591"/>
    <w:rsid w:val="009540C7"/>
    <w:rsid w:val="00954DBB"/>
    <w:rsid w:val="00956599"/>
    <w:rsid w:val="00977D32"/>
    <w:rsid w:val="00981039"/>
    <w:rsid w:val="009878E5"/>
    <w:rsid w:val="009E6C58"/>
    <w:rsid w:val="00A10386"/>
    <w:rsid w:val="00A25618"/>
    <w:rsid w:val="00A51802"/>
    <w:rsid w:val="00A54DA0"/>
    <w:rsid w:val="00A61DBE"/>
    <w:rsid w:val="00A74D1E"/>
    <w:rsid w:val="00AC6406"/>
    <w:rsid w:val="00AE3B15"/>
    <w:rsid w:val="00B23FA5"/>
    <w:rsid w:val="00B430CD"/>
    <w:rsid w:val="00B7059B"/>
    <w:rsid w:val="00B755AF"/>
    <w:rsid w:val="00B901F2"/>
    <w:rsid w:val="00B968C3"/>
    <w:rsid w:val="00BC3F5C"/>
    <w:rsid w:val="00C227BC"/>
    <w:rsid w:val="00C6649C"/>
    <w:rsid w:val="00C72E6D"/>
    <w:rsid w:val="00C83937"/>
    <w:rsid w:val="00CB7B6B"/>
    <w:rsid w:val="00CC32D8"/>
    <w:rsid w:val="00CD0116"/>
    <w:rsid w:val="00CF072F"/>
    <w:rsid w:val="00CF1E3A"/>
    <w:rsid w:val="00D1041D"/>
    <w:rsid w:val="00D115CC"/>
    <w:rsid w:val="00D1408D"/>
    <w:rsid w:val="00D15B6F"/>
    <w:rsid w:val="00D23369"/>
    <w:rsid w:val="00D30FF5"/>
    <w:rsid w:val="00D70517"/>
    <w:rsid w:val="00DA72D7"/>
    <w:rsid w:val="00DB6BF9"/>
    <w:rsid w:val="00DC2540"/>
    <w:rsid w:val="00DE0BC3"/>
    <w:rsid w:val="00DF2EB6"/>
    <w:rsid w:val="00E07A07"/>
    <w:rsid w:val="00E21FD1"/>
    <w:rsid w:val="00E26E24"/>
    <w:rsid w:val="00E37C3C"/>
    <w:rsid w:val="00E64415"/>
    <w:rsid w:val="00E93536"/>
    <w:rsid w:val="00E9613A"/>
    <w:rsid w:val="00ED6922"/>
    <w:rsid w:val="00ED6F4D"/>
    <w:rsid w:val="00EF7DEF"/>
    <w:rsid w:val="00F02CD2"/>
    <w:rsid w:val="00F1335A"/>
    <w:rsid w:val="00F173AD"/>
    <w:rsid w:val="00F17502"/>
    <w:rsid w:val="00F20CD7"/>
    <w:rsid w:val="00F23150"/>
    <w:rsid w:val="00F258EC"/>
    <w:rsid w:val="00F75A32"/>
    <w:rsid w:val="00F774F5"/>
    <w:rsid w:val="00F83857"/>
    <w:rsid w:val="00F852B7"/>
    <w:rsid w:val="00F87A25"/>
    <w:rsid w:val="00F927FD"/>
    <w:rsid w:val="00FB29D4"/>
    <w:rsid w:val="00FD4996"/>
    <w:rsid w:val="00FF24F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AC549"/>
  <w15:docId w15:val="{CA8F333D-5133-4058-B29E-D9B1068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66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FE3"/>
  </w:style>
  <w:style w:type="character" w:customStyle="1" w:styleId="CommentTextChar">
    <w:name w:val="Comment Text Char"/>
    <w:basedOn w:val="DefaultParagraphFont"/>
    <w:link w:val="CommentText"/>
    <w:semiHidden/>
    <w:rsid w:val="00066F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F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8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360E7-6AF3-42AE-B6CC-B6FE97EA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6B9D7-B4D9-4723-A797-A15C31822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2E85-1D88-4C32-831D-476552A07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93682-E692-4B45-AA3C-8F39A5AAC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2047</Characters>
  <Application>Microsoft Office Word</Application>
  <DocSecurity>0</DocSecurity>
  <Lines>63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35</cp:revision>
  <cp:lastPrinted>2010-08-17T18:58:00Z</cp:lastPrinted>
  <dcterms:created xsi:type="dcterms:W3CDTF">2014-08-30T15:01:00Z</dcterms:created>
  <dcterms:modified xsi:type="dcterms:W3CDTF">2021-08-18T20:56:00Z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